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5839C" w14:textId="77777777" w:rsidR="00422040" w:rsidRPr="00422040" w:rsidRDefault="00422040" w:rsidP="00422040">
      <w:pPr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3E87CB0D" w14:textId="77777777" w:rsidR="00422040" w:rsidRDefault="00422040" w:rsidP="00422040">
      <w:pPr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14:paraId="246BDC5C" w14:textId="7858797F" w:rsidR="00422040" w:rsidRDefault="00422040" w:rsidP="0042204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2204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«Қазақстан Республикасы Үкіметінің кейбір </w:t>
      </w:r>
      <w:r w:rsidR="00692DB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шешімдеріне</w:t>
      </w:r>
      <w:r w:rsidR="00692DB2" w:rsidRPr="0042204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Pr="0042204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өзгерістер енгізу туралы» Қазақстан Республикасы Үкіметі қаулысының жобасын</w:t>
      </w:r>
      <w:r w:rsidR="00DE411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қабылдаудың ықтимал </w:t>
      </w:r>
      <w:r w:rsidRPr="00422040">
        <w:rPr>
          <w:rFonts w:ascii="Times New Roman" w:hAnsi="Times New Roman"/>
          <w:b/>
          <w:sz w:val="28"/>
          <w:szCs w:val="28"/>
          <w:lang w:val="kk-KZ"/>
        </w:rPr>
        <w:t>қоғамдық-саяси, құқықтық,</w:t>
      </w:r>
      <w:r w:rsidR="00DE411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422040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салдарын</w:t>
      </w:r>
    </w:p>
    <w:p w14:paraId="6B563320" w14:textId="66173B7B" w:rsidR="00422040" w:rsidRDefault="00422040" w:rsidP="0042204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422040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0B9BE675" w14:textId="77777777" w:rsidR="00422040" w:rsidRDefault="00422040" w:rsidP="00422040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0EE19F7B" w14:textId="77777777" w:rsidR="00422040" w:rsidRPr="00422040" w:rsidRDefault="00422040" w:rsidP="00422040">
      <w:pPr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</w:p>
    <w:p w14:paraId="02579BD0" w14:textId="7539F5FE" w:rsidR="00422040" w:rsidRPr="00422040" w:rsidRDefault="00422040" w:rsidP="00422040">
      <w:pPr>
        <w:ind w:firstLine="708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422040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1. Қоғамдық-саяси салдары</w:t>
      </w:r>
      <w:r w:rsidR="00DE4112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н</w:t>
      </w:r>
      <w:r w:rsidRPr="00422040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бағалау:</w:t>
      </w:r>
    </w:p>
    <w:p w14:paraId="36BAA7CF" w14:textId="77777777" w:rsidR="00DE4112" w:rsidRPr="00F74651" w:rsidRDefault="00DE4112" w:rsidP="00DE411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74651">
        <w:rPr>
          <w:rFonts w:ascii="Times New Roman" w:eastAsia="Times New Roman" w:hAnsi="Times New Roman"/>
          <w:sz w:val="28"/>
          <w:szCs w:val="28"/>
          <w:lang w:val="kk-KZ"/>
        </w:rPr>
        <w:t>Қаулы жобасы қарыз алушылар үшін ашықтықты, болжамдылықты және тең жағдайларды қамтамасыз ету мақсатында ЕДБ арқылы қаржыландырудың барлық бағдарламалары бойынша түпкілікті қарыз алушылар үшін жылдық 12,6% деңгейінде бірыңғай сыйақы мөлшерлемесін белгілеуге қатысты екінші деңгейдегі банктердің экономиканың нақты секторын қаржыландыру</w:t>
      </w:r>
      <w:r>
        <w:rPr>
          <w:rFonts w:ascii="Times New Roman" w:eastAsia="Times New Roman" w:hAnsi="Times New Roman"/>
          <w:sz w:val="28"/>
          <w:szCs w:val="28"/>
          <w:lang w:val="kk-KZ"/>
        </w:rPr>
        <w:t>ы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мәселелері жөніндегі 2025 жылғы 19 наурыздағы кеңес</w:t>
      </w:r>
      <w:r>
        <w:rPr>
          <w:rFonts w:ascii="Times New Roman" w:eastAsia="Times New Roman" w:hAnsi="Times New Roman"/>
          <w:sz w:val="28"/>
          <w:szCs w:val="28"/>
          <w:lang w:val="kk-KZ"/>
        </w:rPr>
        <w:t>тің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хаттамасын орындау үшін әзірленді.</w:t>
      </w:r>
    </w:p>
    <w:p w14:paraId="21FE18DF" w14:textId="1C84AB1A" w:rsidR="00422040" w:rsidRPr="00422040" w:rsidRDefault="00DE4112" w:rsidP="00422040">
      <w:pPr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F74651">
        <w:rPr>
          <w:rFonts w:ascii="Times New Roman" w:eastAsia="Times New Roman" w:hAnsi="Times New Roman"/>
          <w:sz w:val="28"/>
          <w:szCs w:val="28"/>
          <w:lang w:val="kk-KZ"/>
        </w:rPr>
        <w:t>Көрсетілген өзгерістер Қазақстан Республикасы Ұлттық қоры қаражатын нарықпен араластыру есебінен қаржыландыру көздерін біріктіруге және қорландыру базасын едәуір кеңейтуге мүмкіндік береді, бұл 2034-2035 жылдардың соңына дейін қаражаттың ағымдағы айналымын</w:t>
      </w:r>
      <w:r>
        <w:rPr>
          <w:rFonts w:ascii="Times New Roman" w:eastAsia="Times New Roman" w:hAnsi="Times New Roman"/>
          <w:sz w:val="28"/>
          <w:szCs w:val="28"/>
          <w:lang w:val="kk-KZ"/>
        </w:rPr>
        <w:t>ың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артуы</w:t>
      </w:r>
      <w:r>
        <w:rPr>
          <w:rFonts w:ascii="Times New Roman" w:eastAsia="Times New Roman" w:hAnsi="Times New Roman"/>
          <w:sz w:val="28"/>
          <w:szCs w:val="28"/>
          <w:lang w:val="kk-KZ"/>
        </w:rPr>
        <w:t>н да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қамтамасыз етеді</w:t>
      </w:r>
      <w:r>
        <w:rPr>
          <w:rFonts w:ascii="Times New Roman" w:eastAsia="Times New Roman" w:hAnsi="Times New Roman"/>
          <w:sz w:val="28"/>
          <w:szCs w:val="28"/>
          <w:lang w:val="kk-KZ"/>
        </w:rPr>
        <w:t>.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Бұл ретте бизнеске берілген 12,6% бірыңғай </w:t>
      </w:r>
      <w:r>
        <w:rPr>
          <w:rFonts w:ascii="Times New Roman" w:eastAsia="Times New Roman" w:hAnsi="Times New Roman"/>
          <w:sz w:val="28"/>
          <w:szCs w:val="28"/>
          <w:lang w:val="kk-KZ"/>
        </w:rPr>
        <w:t>мөлшерлеме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неғұрлым жеңілдікті шарттар</w:t>
      </w:r>
      <w:r>
        <w:rPr>
          <w:rFonts w:ascii="Times New Roman" w:eastAsia="Times New Roman" w:hAnsi="Times New Roman"/>
          <w:sz w:val="28"/>
          <w:szCs w:val="28"/>
          <w:lang w:val="kk-KZ"/>
        </w:rPr>
        <w:t>мен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k-KZ"/>
        </w:rPr>
        <w:t>ә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>ркелкі қол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>жет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кізуді </w:t>
      </w:r>
      <w:r w:rsidRPr="00F74651">
        <w:rPr>
          <w:rFonts w:ascii="Times New Roman" w:eastAsia="Times New Roman" w:hAnsi="Times New Roman"/>
          <w:sz w:val="28"/>
          <w:szCs w:val="28"/>
          <w:lang w:val="kk-KZ"/>
        </w:rPr>
        <w:t>болдырмауға мүмкіндік береді.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14:paraId="756730D8" w14:textId="28A4BA78" w:rsidR="00422040" w:rsidRPr="00422040" w:rsidRDefault="00422040" w:rsidP="00FC7C33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kk-KZ"/>
        </w:rPr>
      </w:pPr>
      <w:r w:rsidRPr="00422040">
        <w:rPr>
          <w:b/>
          <w:bCs/>
          <w:sz w:val="28"/>
          <w:szCs w:val="28"/>
          <w:lang w:val="kk-KZ"/>
        </w:rPr>
        <w:t>2. Құқықтық салдары</w:t>
      </w:r>
      <w:r w:rsidR="00DE4112">
        <w:rPr>
          <w:b/>
          <w:bCs/>
          <w:sz w:val="28"/>
          <w:szCs w:val="28"/>
          <w:lang w:val="kk-KZ"/>
        </w:rPr>
        <w:t>н</w:t>
      </w:r>
      <w:r w:rsidRPr="00422040">
        <w:rPr>
          <w:b/>
          <w:bCs/>
          <w:sz w:val="28"/>
          <w:szCs w:val="28"/>
          <w:lang w:val="kk-KZ"/>
        </w:rPr>
        <w:t xml:space="preserve"> бағалау:</w:t>
      </w:r>
    </w:p>
    <w:p w14:paraId="51B9C51B" w14:textId="55604174" w:rsidR="00422040" w:rsidRPr="00E8346A" w:rsidRDefault="00422040" w:rsidP="00FC7C33">
      <w:pPr>
        <w:pStyle w:val="af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422040">
        <w:rPr>
          <w:sz w:val="28"/>
          <w:szCs w:val="28"/>
          <w:lang w:val="kk-KZ"/>
        </w:rPr>
        <w:t xml:space="preserve">Қаулы жобасы Қазақстан Республикасының Конституциясына, заңдарға және өзге де нормативтік құқықтық актілерге қайшы келмейді. Жобаны қабылдау құқықтық қайшылықтарға әкелмейді, жеке және заңды тұлғалардың </w:t>
      </w:r>
      <w:r w:rsidRPr="00422040">
        <w:rPr>
          <w:sz w:val="28"/>
          <w:szCs w:val="28"/>
          <w:lang w:val="kk-KZ"/>
        </w:rPr>
        <w:lastRenderedPageBreak/>
        <w:t xml:space="preserve">құқықтары мен заңды мүдделерін шектемейді. Жоба нақтылау сипатында, қолданыстағы </w:t>
      </w:r>
      <w:r w:rsidR="00DE4112">
        <w:rPr>
          <w:sz w:val="28"/>
          <w:szCs w:val="28"/>
          <w:lang w:val="kk-KZ"/>
        </w:rPr>
        <w:t>қағидаларды</w:t>
      </w:r>
      <w:r w:rsidR="00DE4112" w:rsidRPr="00422040">
        <w:rPr>
          <w:sz w:val="28"/>
          <w:szCs w:val="28"/>
          <w:lang w:val="kk-KZ"/>
        </w:rPr>
        <w:t xml:space="preserve"> </w:t>
      </w:r>
      <w:r w:rsidRPr="00422040">
        <w:rPr>
          <w:sz w:val="28"/>
          <w:szCs w:val="28"/>
          <w:lang w:val="kk-KZ"/>
        </w:rPr>
        <w:t>жетілдіруге бағытталған және рәсімдерді</w:t>
      </w:r>
      <w:r w:rsidR="00DE4112" w:rsidRPr="00DE4112">
        <w:rPr>
          <w:sz w:val="28"/>
          <w:szCs w:val="28"/>
          <w:lang w:val="kk-KZ"/>
        </w:rPr>
        <w:t xml:space="preserve"> </w:t>
      </w:r>
      <w:r w:rsidR="00DE4112" w:rsidRPr="00422040">
        <w:rPr>
          <w:sz w:val="28"/>
          <w:szCs w:val="28"/>
          <w:lang w:val="kk-KZ"/>
        </w:rPr>
        <w:t>жүйелеуді</w:t>
      </w:r>
      <w:r w:rsidRPr="00422040">
        <w:rPr>
          <w:sz w:val="28"/>
          <w:szCs w:val="28"/>
          <w:lang w:val="kk-KZ"/>
        </w:rPr>
        <w:t>, оның ішінде мемлекеттік органдардың ақпараттық жүйелерін интеграциялау есебінен</w:t>
      </w:r>
      <w:r w:rsidR="00DE4112">
        <w:rPr>
          <w:sz w:val="28"/>
          <w:szCs w:val="28"/>
          <w:lang w:val="kk-KZ"/>
        </w:rPr>
        <w:t xml:space="preserve"> жүйелеуді</w:t>
      </w:r>
      <w:r w:rsidRPr="00422040">
        <w:rPr>
          <w:sz w:val="28"/>
          <w:szCs w:val="28"/>
          <w:lang w:val="kk-KZ"/>
        </w:rPr>
        <w:t xml:space="preserve"> көздейді, бұл құқықтық айқындылықты арттырады</w:t>
      </w:r>
      <w:r>
        <w:rPr>
          <w:sz w:val="28"/>
          <w:szCs w:val="28"/>
          <w:lang w:val="kk-KZ"/>
        </w:rPr>
        <w:t xml:space="preserve"> </w:t>
      </w:r>
      <w:r w:rsidRPr="00422040">
        <w:rPr>
          <w:sz w:val="28"/>
          <w:szCs w:val="28"/>
          <w:lang w:val="kk-KZ"/>
        </w:rPr>
        <w:t>және тиісті құқықтық қатынастарға қатысушыларға</w:t>
      </w:r>
      <w:r w:rsidR="00DE4112">
        <w:rPr>
          <w:sz w:val="28"/>
          <w:szCs w:val="28"/>
          <w:lang w:val="kk-KZ"/>
        </w:rPr>
        <w:t xml:space="preserve"> түсетін</w:t>
      </w:r>
      <w:r w:rsidRPr="00422040">
        <w:rPr>
          <w:sz w:val="28"/>
          <w:szCs w:val="28"/>
          <w:lang w:val="kk-KZ"/>
        </w:rPr>
        <w:t xml:space="preserve"> әкімшілік жүктемені қысқартады.</w:t>
      </w:r>
    </w:p>
    <w:p w14:paraId="315A1261" w14:textId="68BBDA1A" w:rsidR="00422040" w:rsidRPr="00422040" w:rsidRDefault="00422040" w:rsidP="00422040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422040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3. Ақпараттық салдары</w:t>
      </w:r>
      <w:r w:rsidR="00DE411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н</w:t>
      </w:r>
      <w:r w:rsidRPr="00422040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бағалау:</w:t>
      </w:r>
    </w:p>
    <w:p w14:paraId="677FEF9F" w14:textId="09AB04EB" w:rsidR="00422040" w:rsidRPr="00422040" w:rsidRDefault="00422040" w:rsidP="00422040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220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Жобаны іске асыру жағымсыз ақпараттық салдарға әкелмейді. Қаулыны қабылдау қосымша ақпараттық-түсіндіру іс-шараларын жүргізуді талап етпейді және мемлекеттік саясатты қоғамдық қабылдауды бұрмалау тәуекелімен байланысты емес.</w:t>
      </w:r>
    </w:p>
    <w:p w14:paraId="769385DB" w14:textId="6A7EED17" w:rsidR="00422040" w:rsidRPr="00422040" w:rsidRDefault="00422040" w:rsidP="00E8346A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220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Жобаны қабылдау және іске асыру туралы ақпарат белгіленген тәртіппен мемлекеттік органдардың ресми интернет-ресурстарында орналастырылады.</w:t>
      </w:r>
    </w:p>
    <w:p w14:paraId="148323E3" w14:textId="00E86D50" w:rsidR="00422040" w:rsidRPr="00422040" w:rsidRDefault="00422040" w:rsidP="00422040">
      <w:pPr>
        <w:ind w:firstLine="708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422040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4. Өзге де салдары</w:t>
      </w:r>
      <w:r w:rsidR="00DE411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н</w:t>
      </w:r>
      <w:r w:rsidRPr="00422040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бағалау:</w:t>
      </w:r>
    </w:p>
    <w:p w14:paraId="412E71F9" w14:textId="6FB6438B" w:rsidR="00422040" w:rsidRDefault="00422040" w:rsidP="00422040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  <w:r w:rsidRPr="00422040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>Қаулы жобасын қабылдау оны іске асыру шеңберінде көзделмеген өзге де теріс салдарға, оның ішінде әлеуметтік-экономикалық, экологиялық, кадрлық және қаржылық салдарларға әкеп соқпайды.</w:t>
      </w:r>
    </w:p>
    <w:p w14:paraId="34D2EBE3" w14:textId="77777777" w:rsidR="00422040" w:rsidRDefault="00422040" w:rsidP="00D91E2B">
      <w:pPr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kk-KZ"/>
        </w:rPr>
      </w:pPr>
    </w:p>
    <w:p w14:paraId="725B56FA" w14:textId="77777777" w:rsidR="00422040" w:rsidRPr="00422040" w:rsidRDefault="00422040" w:rsidP="00D91E2B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F901DC4" w14:textId="77777777" w:rsidR="00332115" w:rsidRPr="00422040" w:rsidRDefault="00332115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DEC5180" w14:textId="3E4A0F27" w:rsidR="00422040" w:rsidRPr="00422040" w:rsidRDefault="00422040" w:rsidP="00422040">
      <w:pPr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 Қазақстан </w:t>
      </w:r>
      <w:r w:rsidR="007A2767">
        <w:rPr>
          <w:rFonts w:ascii="Times New Roman" w:hAnsi="Times New Roman"/>
          <w:b/>
          <w:color w:val="000000"/>
          <w:sz w:val="28"/>
          <w:szCs w:val="28"/>
          <w:lang w:val="kk-KZ"/>
        </w:rPr>
        <w:t>Р</w:t>
      </w:r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еспубликасы </w:t>
      </w:r>
    </w:p>
    <w:p w14:paraId="4DFF87C5" w14:textId="3A342083" w:rsidR="00422040" w:rsidRPr="00422040" w:rsidRDefault="00422040" w:rsidP="00422040">
      <w:pPr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>Премьер-Министр</w:t>
      </w:r>
      <w:r w:rsidR="00DE4112">
        <w:rPr>
          <w:rFonts w:ascii="Times New Roman" w:hAnsi="Times New Roman"/>
          <w:b/>
          <w:color w:val="000000"/>
          <w:sz w:val="28"/>
          <w:szCs w:val="28"/>
          <w:lang w:val="kk-KZ"/>
        </w:rPr>
        <w:t>ін</w:t>
      </w:r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>ің орынбасары -</w:t>
      </w:r>
    </w:p>
    <w:p w14:paraId="6019AE74" w14:textId="70771855" w:rsidR="00B60779" w:rsidRPr="00984B3A" w:rsidRDefault="00422040" w:rsidP="00422040">
      <w:pPr>
        <w:contextualSpacing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Ұ</w:t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>лттық экономика министрі</w:t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</w:r>
      <w:r w:rsidR="00E05853">
        <w:rPr>
          <w:rFonts w:ascii="Times New Roman" w:hAnsi="Times New Roman"/>
          <w:b/>
          <w:color w:val="000000"/>
          <w:sz w:val="28"/>
          <w:szCs w:val="28"/>
          <w:lang w:val="kk-KZ"/>
        </w:rPr>
        <w:tab/>
        <w:t xml:space="preserve">        </w:t>
      </w:r>
      <w:bookmarkStart w:id="0" w:name="_GoBack"/>
      <w:bookmarkEnd w:id="0"/>
      <w:r w:rsidRPr="00422040">
        <w:rPr>
          <w:rFonts w:ascii="Times New Roman" w:hAnsi="Times New Roman"/>
          <w:b/>
          <w:color w:val="000000"/>
          <w:sz w:val="28"/>
          <w:szCs w:val="28"/>
          <w:lang w:val="kk-KZ"/>
        </w:rPr>
        <w:t>С. Жұманғарин</w:t>
      </w:r>
    </w:p>
    <w:sectPr w:rsidR="00B60779" w:rsidRPr="00984B3A" w:rsidSect="00DA74AA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BEA51" w14:textId="77777777" w:rsidR="006202AC" w:rsidRDefault="006202AC" w:rsidP="003F54A7">
      <w:r>
        <w:separator/>
      </w:r>
    </w:p>
  </w:endnote>
  <w:endnote w:type="continuationSeparator" w:id="0">
    <w:p w14:paraId="1A16E9EA" w14:textId="77777777" w:rsidR="006202AC" w:rsidRDefault="006202AC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C5FEB9" w14:textId="77777777" w:rsidR="006202AC" w:rsidRDefault="006202AC" w:rsidP="003F54A7">
      <w:r>
        <w:separator/>
      </w:r>
    </w:p>
  </w:footnote>
  <w:footnote w:type="continuationSeparator" w:id="0">
    <w:p w14:paraId="30FD5105" w14:textId="77777777" w:rsidR="006202AC" w:rsidRDefault="006202AC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39A80C6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E05853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394B13DB" w14:textId="77777777" w:rsidR="003F54A7" w:rsidRDefault="003F54A7">
    <w:pPr>
      <w:pStyle w:val="ae"/>
    </w:pPr>
  </w:p>
  <w:p w14:paraId="10458FEE" w14:textId="77777777" w:rsidR="00841584" w:rsidRDefault="00841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264C0"/>
    <w:rsid w:val="00162F85"/>
    <w:rsid w:val="0017625B"/>
    <w:rsid w:val="001A57D5"/>
    <w:rsid w:val="001C3584"/>
    <w:rsid w:val="001E17CE"/>
    <w:rsid w:val="00236A65"/>
    <w:rsid w:val="00263A1F"/>
    <w:rsid w:val="00276648"/>
    <w:rsid w:val="00297541"/>
    <w:rsid w:val="002E645F"/>
    <w:rsid w:val="00305384"/>
    <w:rsid w:val="00311304"/>
    <w:rsid w:val="00324299"/>
    <w:rsid w:val="0033077C"/>
    <w:rsid w:val="00332115"/>
    <w:rsid w:val="003939A3"/>
    <w:rsid w:val="003C2194"/>
    <w:rsid w:val="003F54A7"/>
    <w:rsid w:val="00401D1C"/>
    <w:rsid w:val="00422040"/>
    <w:rsid w:val="004851B3"/>
    <w:rsid w:val="004B66C0"/>
    <w:rsid w:val="004C7EE9"/>
    <w:rsid w:val="00501846"/>
    <w:rsid w:val="00507E61"/>
    <w:rsid w:val="00554A7B"/>
    <w:rsid w:val="00587391"/>
    <w:rsid w:val="005878CD"/>
    <w:rsid w:val="006202AC"/>
    <w:rsid w:val="00692DB2"/>
    <w:rsid w:val="006A766B"/>
    <w:rsid w:val="006C5FBE"/>
    <w:rsid w:val="006D235D"/>
    <w:rsid w:val="007122A2"/>
    <w:rsid w:val="00751D31"/>
    <w:rsid w:val="007A2767"/>
    <w:rsid w:val="007C5CF7"/>
    <w:rsid w:val="00807D84"/>
    <w:rsid w:val="00807DD1"/>
    <w:rsid w:val="00815284"/>
    <w:rsid w:val="00841584"/>
    <w:rsid w:val="008538F0"/>
    <w:rsid w:val="008843E8"/>
    <w:rsid w:val="00896037"/>
    <w:rsid w:val="008A53C5"/>
    <w:rsid w:val="008F6D2E"/>
    <w:rsid w:val="00964D0B"/>
    <w:rsid w:val="00970C2C"/>
    <w:rsid w:val="00984B3A"/>
    <w:rsid w:val="009859F8"/>
    <w:rsid w:val="009A6DC1"/>
    <w:rsid w:val="009B17C4"/>
    <w:rsid w:val="009C5A1B"/>
    <w:rsid w:val="00A13EBE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64F87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91E2B"/>
    <w:rsid w:val="00DA74AA"/>
    <w:rsid w:val="00DB64BA"/>
    <w:rsid w:val="00DE4112"/>
    <w:rsid w:val="00E05853"/>
    <w:rsid w:val="00E33330"/>
    <w:rsid w:val="00E8346A"/>
    <w:rsid w:val="00E975B4"/>
    <w:rsid w:val="00EB11B1"/>
    <w:rsid w:val="00EB7760"/>
    <w:rsid w:val="00EE2EA3"/>
    <w:rsid w:val="00EF4082"/>
    <w:rsid w:val="00F01B86"/>
    <w:rsid w:val="00F07242"/>
    <w:rsid w:val="00F34578"/>
    <w:rsid w:val="00F46FB9"/>
    <w:rsid w:val="00F64AF1"/>
    <w:rsid w:val="00F95909"/>
    <w:rsid w:val="00FC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0C1ADF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unhideWhenUsed/>
    <w:rsid w:val="00D91E2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4258A-BDB2-469B-A279-59234C155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Арай Нышанали</cp:lastModifiedBy>
  <cp:revision>9</cp:revision>
  <cp:lastPrinted>2025-12-18T09:33:00Z</cp:lastPrinted>
  <dcterms:created xsi:type="dcterms:W3CDTF">2025-12-22T11:55:00Z</dcterms:created>
  <dcterms:modified xsi:type="dcterms:W3CDTF">2025-12-29T05:27:00Z</dcterms:modified>
</cp:coreProperties>
</file>